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AD1" w:rsidRDefault="00CE0AD1" w:rsidP="009F3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0AD1" w:rsidRDefault="00CE0AD1" w:rsidP="009F31D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CE0AD1" w:rsidRDefault="009F31DA" w:rsidP="009F31D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предмету </w:t>
      </w:r>
      <w:r w:rsidR="00CE0A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«Физика»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E0A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7-9 классов</w:t>
      </w:r>
    </w:p>
    <w:p w:rsidR="00C9453D" w:rsidRPr="00C9453D" w:rsidRDefault="00C9453D" w:rsidP="009F31DA">
      <w:pPr>
        <w:spacing w:after="0"/>
        <w:jc w:val="center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направлено на формирование есте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научной грамотности учащихся и организацию изу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чения физики на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основе. В ней учитываются возможности предмета </w:t>
      </w:r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реализации</w:t>
      </w:r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требований  ФГОС  ООО к планируемым личностным и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обучения, а также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научных учебных предметов на уровне основного общего образования.</w:t>
      </w:r>
    </w:p>
    <w:p w:rsidR="00874D55" w:rsidRPr="00C9453D" w:rsidRDefault="00874D55" w:rsidP="009F31DA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Физика, 7 класс/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ООО «ДРОФА»; АО «Издательство Просвещение»;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 8 класс/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ООО «ДРОФА»; АО «Издательство Просвещение»;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9 класс/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Гутник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Е.М., ООО «ДРОФА»; АО «Издательство Просвещение»;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Рабочая программа. Физика. 7 – 9классы: учебно-методического пособия /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сост.ТихоноваЕ.Н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</w:t>
      </w:r>
      <w:proofErr w:type="spellStart"/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изд.,стереотип</w:t>
      </w:r>
      <w:proofErr w:type="spellEnd"/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–М.: Дрофа,2013. – 398,(2)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Программы основного общего образования. Физика. 7 – 9 классы (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авторы:А.В.Перышкин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Филонович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Е.М.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Гутник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Рабочая программа по физике. 7 класс/ Сост. Т.Н. Сергиенко. – М.: ВАКО, 2014, в соответствии с выбранным учебником: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Физика. 7 класс. Учебник для общеобразовательных учреждений 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 2011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Лукашик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Сборник вопросов и задач по физике. 7-9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2010. –192с.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Кирик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Физика – 7.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самостоятельные и контрольные работы. –5-е издание,-М.ИЛЕКСА, 2013.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Астахова Т.В. Физика. 7 класс. Лабораторные работы. Контрольные задания. –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Саратов:Лицей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«Контрольно-измерительные материалы. Физика. 7 класс/Сост. Н.И. Зорин. – 2-е </w:t>
      </w:r>
      <w:proofErr w:type="spellStart"/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М.:ВАКО, 2013.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Марон А.Е. Физика. 7 класс: учебно-методическое пособие/ А.Е. </w:t>
      </w:r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Марон.-</w:t>
      </w:r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Дрофа, 2011.- 123с.: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Физика. 8 класс. Методическое пособие к уч.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Перышкина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Филонович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(https://pdf.11klasov.net/15712-fizika-8-klass-metodicheskoe-posobie-k-uch-peryshkina-filonovich-nv.html)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Физика. 8 класс. Методическое пособие -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Н.С.,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Важеевская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Н.Е.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(https://pdf.11klasov.net/7064-fizika-8-klass-metodicheskoe-posobie-purysheva-ns-vazheevskaja-ne.html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Физика. 9 класс. Методическое пособие к уч.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Перышкина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Филонович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(https://pdf.11klasov.net/15712-fizika-8-klass-metodicheskoe-posobie-k-uch-peryshkina-filonovich-nv.html)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Физика. 9 класс. Методическое пособие -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Н.С.,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Важеевская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Н.Е.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(https://pdf.11klasov.net/7064-fizika-8-klass-metodicheskoe-posobie-purysheva-ns-vazheevskaja-ne.html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Библиотека – всё по предмету «Физика». – Режим доступа: http://www.proshkolu.ru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Видеоопыты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уроках. – Режим доступа: http://fizika-class.narod.ru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Единая коллекция цифровых образовательных ресурсов. – Режим доступа: http://school-collection.edu.ru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Интересные материалы к урокам физики по темам; тесты по темам; наглядные пособия к урокам. –Режим доступа: http://class-fizika.narod.ru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Цифровые образовательные ресурсы. – Режим доступа: http://www.openclass.ru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Электронные учебники по физике. – Режим доступа: http://www.fizika.ru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https://resh.edu.ru/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https://infourok.ru/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https://multiurok.ru/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https://nsportal.ru/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http://www.myshared.ru/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874D55" w:rsidRPr="00C9453D" w:rsidRDefault="00874D55" w:rsidP="009F31DA">
      <w:pPr>
        <w:shd w:val="clear" w:color="auto" w:fill="F7FDF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https://resh.edu.ru/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https://infourok.ru/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https://multiurok.ru/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https://nsportal.ru/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http://www.myshared.ru/</w:t>
      </w:r>
    </w:p>
    <w:p w:rsidR="00874D55" w:rsidRPr="00C9453D" w:rsidRDefault="00874D55" w:rsidP="009F31DA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874D55" w:rsidRPr="00C9453D" w:rsidRDefault="00874D55" w:rsidP="009F31DA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Оборудование и приборы:</w:t>
      </w: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Номенклатура учебного оборудования по физике определяется стандартами физического</w:t>
      </w: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образования, минимумом содержания учебного материала, базисной программой общего</w:t>
      </w: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образования.</w:t>
      </w: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Для постановки демонстраций достаточно одного экземпляра оборудования, для фронтальных</w:t>
      </w: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лабораторных работ не менее одного комплекта оборудования на двоих учащихся.</w:t>
      </w:r>
    </w:p>
    <w:p w:rsidR="00874D55" w:rsidRPr="00C9453D" w:rsidRDefault="00874D55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ЛАБОРАТОРНЫХ, ПРАКТИЧЕСКИХ РАБОТ, ДЕМОНСТРАЦИЙ</w:t>
      </w:r>
    </w:p>
    <w:p w:rsidR="00874D55" w:rsidRPr="00C9453D" w:rsidRDefault="00874D55" w:rsidP="009F31DA">
      <w:pPr>
        <w:shd w:val="clear" w:color="auto" w:fill="F7FDF7"/>
        <w:spacing w:after="0" w:line="240" w:lineRule="auto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Стандартный набор лабораторного оборудования ученика, виртуальная физическая лаборатория</w:t>
      </w:r>
    </w:p>
    <w:p w:rsidR="00874D55" w:rsidRPr="00C9453D" w:rsidRDefault="00874D55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lang w:eastAsia="ru-RU"/>
        </w:rPr>
        <w:t>ОБЩАЯ ХАРАКТЕРИСТИКА УЧЕБНОГО ПРЕДМЕТА «ФИЗИКА»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физики — системообразующий для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научных учебных предметов, поскольку физические законы лежат в осно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процессов и явлений, изучаемых химией, биологией, астроно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мией и физической географией. Физика — это предмет, который не только вносит основной вклад в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научную картину мира, но и предоставляет наиболее ясные образцы применения научного метода познания, т.е. способа получения достоверных знаний о мире.  Наконец, физика — это предмет, который наряду с другими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научными предметами должен дать школьникам представление об увлекательности научного иссле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дования и радости самостоятельного открытия нового знания.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главных задач физического образования в структуре общего образования состоит в формировании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научной грамотности и интереса к науке у основной массы обучаю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щихся, которые в дальнейшем будут заняты в самых разно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образных сферах деятельности. Но не менее важной задачей яв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ляется выявление и подготовка талантливых молодых людей для продолжения образования и дальнейшей профессиональ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 в области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научных исследований и создании новых технологий. Согласно принятому в междуна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родном сообществе определению, «Естественно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научная грамотность – это способность человека занимать активную граж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данскую позицию по общественно значимым вопросам, связан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с естественными науками, и его готовность интересоваться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научными идеями. Научно грамотный человек стремится участвовать в аргументированном обсуждении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блем, относящихся к естественным наукам и технологиям, что требует от него следующих компетентностей:</w:t>
      </w:r>
    </w:p>
    <w:p w:rsidR="00C9453D" w:rsidRPr="00C9453D" w:rsidRDefault="00C9453D" w:rsidP="009F31DA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 объяснять явления,</w:t>
      </w:r>
    </w:p>
    <w:p w:rsidR="00C9453D" w:rsidRPr="00C9453D" w:rsidRDefault="00C9453D" w:rsidP="009F31DA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и понимать особенности научного исследования,</w:t>
      </w:r>
    </w:p>
    <w:p w:rsidR="00C9453D" w:rsidRPr="00C9453D" w:rsidRDefault="00C9453D" w:rsidP="009F31DA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данные и использовать научные доказательства для получения выводов.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физики способно внести решающий вклад в форми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научной грамотности обучающихся.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lang w:eastAsia="ru-RU"/>
        </w:rPr>
        <w:t>ЦЕЛИ ИЗУЧЕНИЯ УЧЕБНОГО ПРЕДМЕТА «ФИЗИКА»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физики на уровне основного общего образова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определены в Концепции преподавания учебного предмета «Физика» в образовательных организациях Российской Федера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-4вн.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физики:</w:t>
      </w:r>
    </w:p>
    <w:p w:rsidR="00C9453D" w:rsidRPr="00C9453D" w:rsidRDefault="00C9453D" w:rsidP="009F31DA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интереса и стремления обучающихся к науч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ному </w:t>
      </w:r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изучению  природы</w:t>
      </w:r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,  развитие  их интеллектуальных и творческих способностей;</w:t>
      </w:r>
    </w:p>
    <w:p w:rsidR="00C9453D" w:rsidRPr="00C9453D" w:rsidRDefault="00C9453D" w:rsidP="009F31DA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научном методе познания и форми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исследовательского отношения к окружающим явле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ниям;</w:t>
      </w:r>
    </w:p>
    <w:p w:rsidR="00C9453D" w:rsidRPr="00C9453D" w:rsidRDefault="00C9453D" w:rsidP="009F31DA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научного мировоззрения как результата изу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чения основ строения материи и фундаментальных законов физики;</w:t>
      </w:r>
    </w:p>
    <w:p w:rsidR="00C9453D" w:rsidRPr="00C9453D" w:rsidRDefault="00C9453D" w:rsidP="009F31DA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C9453D" w:rsidRPr="00C9453D" w:rsidRDefault="00C9453D" w:rsidP="009F31DA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возможных сферах будущей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фессиональной деятельности, связанной с физикой, подготовка к дальнейшему обучению в этом направлении.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этих целей на уровне основного общего образова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обеспечивается решением следующих задач:</w:t>
      </w:r>
    </w:p>
    <w:p w:rsidR="00C9453D" w:rsidRPr="00C9453D" w:rsidRDefault="00C9453D" w:rsidP="009F31DA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знаний о дискретном строении вещества, о ме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ханических, тепловых, электрических, магнитных и кванто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явлениях;</w:t>
      </w:r>
    </w:p>
    <w:p w:rsidR="00C9453D" w:rsidRPr="00C9453D" w:rsidRDefault="00C9453D" w:rsidP="009F31DA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умений описывать и объяснять физические яв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с использованием полученных знаний;</w:t>
      </w:r>
    </w:p>
    <w:p w:rsidR="00C9453D" w:rsidRPr="00C9453D" w:rsidRDefault="00C9453D" w:rsidP="009F31DA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методов решения простейших расчётных задач с 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пользованием физических моделей, творческих и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ориентированных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задач;</w:t>
      </w:r>
    </w:p>
    <w:p w:rsidR="00C9453D" w:rsidRPr="00C9453D" w:rsidRDefault="00C9453D" w:rsidP="009F31DA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наблюдать природные явления и выполнять опыты, лабораторные работы и экспериментальные исследо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с использованием измерительных приборов;</w:t>
      </w:r>
    </w:p>
    <w:p w:rsidR="00C9453D" w:rsidRPr="00C9453D" w:rsidRDefault="00C9453D" w:rsidP="009F31DA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приёмов работы с информацией физического содер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жания, включая информацию о современных достижениях физики; анализ и критическое оценивание информации;</w:t>
      </w:r>
    </w:p>
    <w:p w:rsidR="00C9453D" w:rsidRPr="00C9453D" w:rsidRDefault="00C9453D" w:rsidP="009F31DA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со сферами профессиональной деятельности, свя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занными с физикой, и современными технологиями, основанными на достижениях физической науки.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lang w:eastAsia="ru-RU"/>
        </w:rPr>
        <w:t>МЕСТО УЧЕБНОГО ПРЕДМЕТА «ФИЗИКА» В УЧЕБНОМ ПЛАНЕ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на базовом уровне в объёме 238 ч за три года обучения по 2 ч в неделю в 7 и 8 классах и по 3 ч в неделю в 9 классе.</w:t>
      </w:r>
    </w:p>
    <w:p w:rsidR="00C9453D" w:rsidRPr="00C9453D" w:rsidRDefault="00C9453D" w:rsidP="009F31DA">
      <w:pPr>
        <w:spacing w:after="0"/>
        <w:jc w:val="both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bookmarkStart w:id="0" w:name="_GoBack"/>
      <w:bookmarkEnd w:id="0"/>
      <w:r w:rsidRPr="00C945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Физика и её роль в познании окружающего мира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 — наука о природе, изучает физиче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явления: механические, тепловые, электрические, маг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нитные, световые, звуковые.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величины. Измерение физических величин. Фи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зические приборы. Погрешность измерений. Международная система единиц.   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физика и другие естественные науки изучают природу. Естественно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научный метод познания: наблюдение, постановка научного вопроса, выдвижение гипотез, эксперимент по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верке гипотез, объяснение наблюдаемого явления. Описание физических явлений с помощью моделей.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Механические, тепловые, электрические, магнитные, све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товые явления.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Физические приборы и процедура прямых измерений ана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логовым и цифровым прибором.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цены деления  шкалы  измерительного  при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Измерение расстояний.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Измерение объёма жидкости и твёрдого тела.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Определение размеров малых тел.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Измерение температуры при помощи жидкостного термо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метра и датчика температуры.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Первоначальные сведения о строении вещества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вещества: атомы и молекулы, их размеры. Опыты, доказывающие дискретное строение вещества. Опыты, доказывающие дискретное строение вещества.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  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молекулярным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строением. Особенности агрегатных состояний воды. Взаимосвязь между свой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ствами веществ в разных агрегатных состояниях и их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молекулярным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строением. Особенности агрегатных состоя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воды.  Особенности агрегатных состоя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воды.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Наблюдение  броуновского  движения.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Наблюдение диффузии.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Наблюдение явлений, объясняющихся притяжением или отталкиванием частиц веществ.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Оценка диаметра атома методом рядов (с использованием фотографий).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Опыты по наблюдению теплового расширения газов.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Опыты по обнаружению действия сил молекулярного при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тяжения.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Движение и взаимодействии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Механическое движение. Равномерное и неравномерное дви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жение. Скорость. Средняя скорость при неравномерном движении. Расчёт пути и времени движения. Равномерное и неравномерное дви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жение. Скорость. Средняя скорость при неравномерном движе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нии. Расчёт пути и времени движения.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чеством молекул в единице объёма вещества.  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как характеристика взаимодействия тел. Сила упруго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 закон Гука. Измерение силы с помощью динамометра. Явление тяготения и сила тяжести. Сила тяжести на других пла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нетах (МС).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 (МС).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Наблюдение механического движения тела.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Измерение скорости прямолинейного движения.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Наблюдение явления инерции.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Наблюдение изменения скорости при взаимодействии тел.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Сравнение масс по взаимодействию тел.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Сложение сил, направленных по одной прямой.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   скорости   равномерного   движения   (шарика в жидкости, модели электрического автомобиля и т. п.).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средней скорости скольжения бруска или ша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рика по наклонной плоскости.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плотности твёрдого тела.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Опыты, демонстрирующие зависимость растяжения (де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формации) пружины от приложенной силы.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Опыты, демонстрирующие зависимость силы трения сколь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от веса тела и характера соприкасающихся поверхностей.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Давление твёрдых тел, жидкостей и газов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Давление. Способы уменьшения и увеличения давления. Дав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жидкости от глубины. Гидростатический парадокс. Сооб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щающиеся сосуды. Гидравлические механизмы.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Атмосфера Земли и атмосферное давление. Причины суще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жидкости и газа на погружённое в них тело. Вытал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кивающая (архимедова) сила. Закон Архимеда. Плавание тел. Воздухоплавание.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Зависимость давления газа от температуры.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Передача давления жидкостью и газом.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Сообщающиеся сосуды.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Гидравлический пресс.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Проявление действия атмосферного давления.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Зависимость выталкивающей силы от объёма погружённой части тела и плотности жидкости.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Равенство выталкивающей силы весу вытесненной жидко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Условие плавания тел: плавание или погружение тел в зависимости от соотношения плотностей тела и жидкости.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Исследование зависимости веса тела в воде от объёма погру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жённой в жидкость части тела.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Определение выталкивающей силы, действующей на тело, погружённое в жидкость.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Проверка независимости выталкивающей силы, действую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на тело в жидкости, от массы тела.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Конструирование ареометра или конструирование лодки и определение её грузоподъёмности.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Работа и мощность. Энергия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Механическая работа. Мощность.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Механическая энергия. Кинетическая и потенциальная энергия. Превращение одного вида механической энергии в другой. Закон сохранения энергии в механике.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простых механизмов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работы силы трения при равномерном движе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тела по горизонтальной поверхности.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Исследование условий равновесия рычага.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Измерение КПД наклонной плоскости.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Изучение закона сохранения механической энергии.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Тепловые явления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твёрдого, жидкого и газообразного состояний веще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Кристаллические и аморфные тела. Объяснение свойств газов, жидкостей и твёрдых тел на основе положений молеку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лярно-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кинетической теории. Смачивание и капиллярные явления. Тепловое расширение и сжатие.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Температура. Связь температуры со скоростью теплового дви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частиц.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энергия Способы изменения внутренней энер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гии: теплопередача и совершение работы. Виды теплопередачи: теплопроводность, конвекция, излучение.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теплоты. Удельная теплоёмкость вещества. Те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плообмен и тепловое равновесие. Уравнение теплового баланса. Плавление  и  отвердевание  кристаллических  веществ.  Удель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теплота плавления. Парообразование и конденсация. Испа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(МС). Кипение. Удельная теплота парообразования. Зави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симость температуры кипения от атмосферного давления. Влажность воздуха.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 топлива. Удельная теплота сгорания.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работы тепловых двигателей. КПД теплового двигателя. Тепловые двигатели и защита окружающей среды (МС). Закон сохранения и превращения энергии в тепловых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цессах (МС).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Наблюдение  броуновского  движения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Наблюдение диффузии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Наблюдение явлений смачивания и капиллярных явле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Наблюдение теплового расширения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Изменение давления газа при изменении объёма и нагрева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или охлаждении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Правила измерения температуры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Виды теплопередачи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Охлаждение при совершении работы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Нагревание при совершении работы внешними силами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Сравнение теплоёмкостей различных веществ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Наблюдение кипения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12 .Наблюдение постоянства температуры при плавлении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Модели тепловых двигателей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Опыты по обнаружению действия сил молекулярного при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тяжения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Опыты по выращиванию кристаллов поваренной соли или сахара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Опыты по наблюдению теплового расширения газов, жид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костей и твёрдых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Определение давления воздуха в баллоне шприца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Опыты, демонстрирующие зависимость  давления  воздуха от его объёма и нагревания или охлаждения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Проверка гипотезы линейной зависимости длины столбика жидкости в термометрической трубке от температуры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Наблюдение изменения внутренней энергии тела в резуль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тате теплопередачи и работы внешних сил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 Исследование явления теплообмена при смешивании хо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лодной и горячей воды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Определение количества теплоты, полученного водой при теплообмене с нагретым металлическим цилиндром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Определение удельной теплоёмкости вещества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Исследование процесса испарения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Определение относительной влажности воздуха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Определение удельной теплоты плавления льда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Раздел 2. Электрические и магнитные явления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Электризация тел. Два рода электрических зарядов. Взаимо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действие заряженных тел. Закон Кулона (зависимость силы взаимодействия заряженных тел от величины зарядов и рассто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яния между телами).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 поле. Напряжённость электрического поля. Принцип суперпозиции электрических полей (на качественном уровне).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 электрических зарядов. Элементарный электриче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заряд. Строение атома. Проводники и диэлектрики. Закон сохранения электрического заряда.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 ток. Условия существования электрического тока. Источники постоянного тока. Действия электрического тока  (тепловое,  химическое,  магнитное).  Электрический  ток в жидкостях и газах.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и мощность электрического тока. Закон Джоуля— Ленца. Электрические цепи и потребители электрической энер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 в быту. Короткое замыкание.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Постоянные  магниты.  Взаимодействие  постоянных   магни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 постоян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тока. Использование электродвигателей в технических устройствах и на транспорте.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 Фарадея. Явление электромагнитной индукции. Пра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вило Ленца. Электрогенератор. Способы получения электрической энергии. Электростанции на возобновляемых источниках энергии.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  Электризация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  Два рода электрических зарядов и взаимодействие заря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женных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  Устройство и действие электроскопа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  Электростатическая индукция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   Закон сохранения электрических зарядов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   Проводники и диэлектрики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   Моделирование силовых линий электрического поля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   Источники постоянного тока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   Действия электрического тока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 Электрический ток в жидкости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Газовый разряд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12. Измерение силы тока амперметром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Измерение электрического  напряжения  вольтметром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14. Реостат и магазин сопротивлений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Взаимодействие постоянных магнитов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Моделирование невозможности разделения полюсов  маг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17. Моделирование магнитных полей постоянных магнитов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Опыт Эрстеда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19. Магнитное поле тока.  Электромагнит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20. Действие магнитного поля на проводник с током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21 Электродвигатель постоянного тока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22. Исследование явления электромагнитной индукции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23. Опыты Фарадея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24. Зависимость направления индукционного тока  от  условий его возникновения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25. Электрогенератор постоянного тока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Опыты по наблюдению электризации тел индукцией и при соприкосновении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 Исследование действия электрического поля на проводни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и диэлектрики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 Сборка и проверка работы электрической цепи постоянного тока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Измерение и регулирование силы тока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  Измерение и регулирование напряжения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   Исследование зависимости силы тока, идущего через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зистор, от сопротивления резистора и напряжения на рези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сторе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  Опыты, демонстрирующие зависимость электрического со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противления проводника от его длины, площади попереч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сечения и материала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   Проверка правила сложения напряжений при последова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тельном соединении двух резисторов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   Проверка правила для силы тока при параллельном соеди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нении резисторов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Определение работы электрического тока, идущего через резистор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Определение мощности электрического тока, выделяемой на резисторе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12. Исследование зависимости силы тока, идущего через лам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почку, от напряжения на ней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Определение КПД нагревателя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14. Исследование магнитного взаимодействия постоянных маг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15. Изучение магнитного поля постоянных магнитов при их объединении и разделении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Исследование действия электрического тока на магнитную стрелку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Опыты, демонстрирующие зависимость силы взаимодей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ствия катушки с током и магнита от силы тока и направле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тока в катушке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18. Изучение действия магнитного поля на проводник с током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Конструирование  и  изучение  работы  электродвигателя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20. Измерение КПД электродвигательной установки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21. 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Механические явления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Механическое движение. Материальная точка. Система от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счёта. Относительность механического движения. Равномерное прямолинейное движение. Неравномерное прямолинейное дви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жение. Средняя и мгновенная скорость тела при неравномерном движении.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Ускорение. Равноускоренное прямолинейное движение. Сво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бодное падение. Опыты Галилея.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Равномерное движение по окружности. Период и частота об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ращения. Линейная и угловая скорости. Центростремительное ускорение.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закон Ньютона. Второй закон Ньютона. Третий за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кон Ньютона. Принцип суперпозиции сил.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упругости. Закон Гука. Сила трения: сила трения сколь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жения, сила трения покоя, другие виды трения.     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тяжести и закон всемирного тяготения. Ускорение сво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бодного падения. Движение планет вокруг Солнца (МС). Первая космическая скорость. Невесомость и перегрузки.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Равновесие материальной точки. Абсолютно твёрдое тело. Равновесие твёрдого тела с закреплённой осью вращения. Момент силы. Центр тяжести.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Импульс тела. Изменение импульса. Импульс силы. Закон сохранения импульса. Реактивное движение (МС).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Механическая работа и мощность. Работа сил тяжести, упру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гости, трения Связь энергии и работы Потенциальная энергия тела, поднятого над поверхностью земли. Потенциальная энер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 сжатой пружины. Кинетическая энергия. Теорема о кинетической энергии. Закон сохранения механической энергии.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Наблюдение механического движения тела относительно разных тел отсчёта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 Сравнение путей и траекторий движения одного и того же тела относительно разных тел отсчёта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 Измерение скорости и ускорения прямолинейного движе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Исследование  признаков  равноускоренного  движения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  Наблюдение движения тела по окружности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Наблюдение механических явлений, происходящих в си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стеме отсчёта «Тележка» при её равномерном и ускоренном движении относительно кабинета физики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  Зависимость ускорения тела от массы тела и действующей на него силы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  Наблюдение равенства сил при взаимодействии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  Изменение веса тела при ускоренном движении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10.Передача импульса при взаимодействии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11.Преобразования энергии при взаимодействии тел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12.Сохранение импульса при неупругом взаимодействии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13.Сохранение импульса при абсолютно упругом взаимодей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14.Наблюдение реактивного движения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15.Сохранение механической энергии при свободном падении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Сохранение механической энергии при движении тела под действием пружины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Конструирование тракта для разгона и дальнейшего равно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мерного движения шарика или тележки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 Определение средней скорости скольжения бруска или дви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шарика по наклонной плоскости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 Определение ускорения тела при равноускоренном движе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по наклонной плоскости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Исследование зависимости пути от времени при равноуско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ренном движении без начальной скорости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  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  Исследование зависимости силы трения скольжения от си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нормального давления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  Определение коэффициента трения скольжения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  Определение жёсткости пружины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  Определение работы силы трения при равномерном движе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тела по горизонтальной поверхности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10.Определение  работы  силы  упругости  при  подъёме  груза с использованием неподвижного и подвижного блоков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11.Изучение закона сохранения энергии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Раздел 2. Механические колебания и волны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Колебательное движение. Основные характеристики колеба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ний: период, частота, амплитуда. Математический и пружин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маятники. Превращение энергии при колебательном дви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жении.   Затухающие колебания. Вынужденные колебания. Резонанс. Механические волны. Свойства механических волн.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дольные и поперечные волны. Длина волны и скорость её распространения. Механические волны в твёрдом теле, сейсмические волны (МС).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Звук. Громкость звука и высота тона. Отражение звука. Ин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фразвук и ультразвук.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Наблюдение колебаний тел под действием силы тяжести и силы упругости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Наблюдение колебаний груза на нити и на пружине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Наблюдение вынужденных колебаний и резонанса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Распространение продольных и поперечных волн (на моде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ли)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Наблюдение зависимости высоты звука от частоты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Акустический резонанс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частоты и периода колебаний математическо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маятника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частоты и периода колебаний пружинного ма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ятника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Исследование зависимости периода колебаний подвешенно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 нити груза от длины нити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Исследование зависимости периода колебаний пружинного маятника от массы груза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Проверка независимости периода колебаний груза, подве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шенного к нити, от массы груза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Опыты, демонстрирующие зависимость периода колебаний пружинного маятника от массы груза и жёсткости пру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жины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Измерение ускорения свободного падения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Раздел 3. Электромагнитное поле и электромагнитные волны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Электромагнитное поле. Электромагнитные волны. Свойства электромагнитных волн Шкала электромагнитных волн. Использование электромагнитных волн для сотовой связи.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Электромагнитная природа света. Скорость света. Волновые свойства света.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Свойства  электромагнитных  волн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Волновые свойства света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Изучение свойств электромагнитных волн с помощью мобильного телефона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Раздел 4. Световые явления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Лучевая модель света. Источники света. Прямолинейное рас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пространение света. Затмения Солнца и Луны. Отражение све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Плоское зеркало. Закон отражения света.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Преломление света. Закон преломления света. Полное вну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треннее отражение света. Использование полного внутреннего отражения в оптических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световодах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Линза. Ход лучей в линзе. Оптическая система фотоаппара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микроскопа и телескопа (МС). Глаз как оптическая система. Близорукость и дальнозоркость.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Разложение белого света в спектр. Опыты Ньютона. Сложе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спектральных цветов. Дисперсия света.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Прямолинейное распространение света.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  Отражение света.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  Получение изображений в плоском, вогнутом и выпуклом зеркалах.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Преломление света.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 Оптический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световод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  Ход лучей в собирающей линзе.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  Ход лучей в рассеивающей линзе.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8.  Получение изображений с помощью линз.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9.  Принцип действия фотоаппарата, микроскопа и телеско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10.Модель глаза.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11.Разложение белого света в спектр.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12.Получение белого света при сложении света разных цветов.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Исследование зависимости угла отражения светового луча от угла падения.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Изучение характеристик изображения предмета в плоском зеркале.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Исследование зависимости угла преломления светового лу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 от угла падения на границе «воздух—стекло».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Получение изображений с помощью собирающей линзы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Определение фокусного расстояния и оптической силы со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бирающей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линзы.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Опыты по разложению белого света в спектр.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Опыты по восприятию цвета предметов при их наблюдении через цветовые фильтры.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Раздел 5. Квантовые явления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 Резерфорда и планетарная модель атома. Модель ато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Бора. Испускание и поглощение света атомом. Кванты. Линейчатые спектры.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Радиоактивность. Альфа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бета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и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гамма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излучения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атомного ядра. Нуклонная модель атомного ядра. Изотопы.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Радиоактивные превращения. Период полураспада атомных ядер.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Ядерные реакции. Законы сохранения зарядового и массово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чисел. Энергия связи атомных ядер. Связь массы и энергии. Реакции синтеза и деления ядер. Источники энергии Солнца и звёзд (МС).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энергетика. Действия радиоактивных излучений на живые организмы (МС).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Спектры излучения и поглощения.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Спектры различных газов.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Спектр водорода.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Наблюдение треков в камере Вильсона.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Работа счётчика ионизирующих излучений.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Регистрация излучения природных минералов и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тов.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 и опыты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Наблюдение сплошных и линейчатых спектров излуче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Исследование треков: измерение энергии частицы по тор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мозному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пути (по фотографиям).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Измерение радиоактивного фона.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Повторительно-обобщающий модуль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Повторительно-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обобщающий модуль предназначен для си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стематизации и обобщения предметного содержания и опыта деятельности, приобретённого при изучении всего курса физи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ки, а также для 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подготовки к Основному государственному экзамену по физике для обучающихся, выбравших этот учебный предмет.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данного модуля реализуются и систематизи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руются виды деятельности, на основе которых обеспечивается достижение предметных и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зультатов обучения, формируется естественно-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научная грамотность: освоение научных методов исследования явлений приро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Принципиально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данного раздела реализуется за счёт того, что учащиеся выполняют задания, в которых им предлагается: </w:t>
      </w:r>
    </w:p>
    <w:p w:rsidR="00C9453D" w:rsidRPr="00C9453D" w:rsidRDefault="00C9453D" w:rsidP="009F31DA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полученных знаний распознавать и научно объяс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физические явления в окружающей природе и повседневной жизни;</w:t>
      </w:r>
    </w:p>
    <w:p w:rsidR="00C9453D" w:rsidRPr="00C9453D" w:rsidRDefault="00C9453D" w:rsidP="009F31DA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научные методы исследования физических яв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лений, в том числе для проверки гипотез и получения теоретических выводов;</w:t>
      </w:r>
    </w:p>
    <w:p w:rsidR="00C9453D" w:rsidRPr="00C9453D" w:rsidRDefault="00C9453D" w:rsidP="009F31DA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научные основы наиболее важных достижений со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временных технологий, например, практического использования различных источников энергии на основе закона пре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вращения и сохранения всех известных видов энергии.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тем данного раздела включает экспериментальное исследование обобщающего характера. Раздел завершается проведением диагностической и оценочной работы за курс ос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новной школы.</w:t>
      </w:r>
    </w:p>
    <w:p w:rsidR="00C9453D" w:rsidRPr="00C9453D" w:rsidRDefault="00C9453D" w:rsidP="009F31DA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предмета «Физика» на уровне основного общего образования должно обеспечивать достижение следующих личностных,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Патриотическое воспитание:</w:t>
      </w:r>
    </w:p>
    <w:p w:rsidR="00C9453D" w:rsidRPr="00C9453D" w:rsidRDefault="00C9453D" w:rsidP="009F31DA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интереса к истории и современному состоянию российской физической науки;</w:t>
      </w:r>
    </w:p>
    <w:p w:rsidR="00C9453D" w:rsidRPr="00C9453D" w:rsidRDefault="00C9453D" w:rsidP="009F31DA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достижениям российских учё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физиков.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Гражданское и духовно-нравственное воспитание:</w:t>
      </w:r>
    </w:p>
    <w:p w:rsidR="00C9453D" w:rsidRPr="00C9453D" w:rsidRDefault="00C9453D" w:rsidP="009F31DA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активному участию в обсуждении общественно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-значимых и этических проблем, связанных с практическим применением достижений физики; </w:t>
      </w:r>
    </w:p>
    <w:p w:rsidR="00C9453D" w:rsidRPr="00C9453D" w:rsidRDefault="00C9453D" w:rsidP="009F31DA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морально-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этических принципов в дея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учёного.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Эстетическое воспитание:</w:t>
      </w:r>
    </w:p>
    <w:p w:rsidR="00C9453D" w:rsidRPr="00C9453D" w:rsidRDefault="00C9453D" w:rsidP="009F31DA">
      <w:pPr>
        <w:numPr>
          <w:ilvl w:val="0"/>
          <w:numId w:val="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эстетических качеств физической науки: её гар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моничного построения, строгости, точности, лаконичности.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C9453D" w:rsidRPr="00C9453D" w:rsidRDefault="00C9453D" w:rsidP="009F31DA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физической науки как мощного инстру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 познания мира, основы развития технологий, важней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составляющей культуры;</w:t>
      </w:r>
    </w:p>
    <w:p w:rsidR="00C9453D" w:rsidRPr="00C9453D" w:rsidRDefault="00C9453D" w:rsidP="009F31DA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научной любознательности, интереса к исследова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тельской деятельности.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Формирование культуры здоровья и эмоционального благополучия:</w:t>
      </w:r>
    </w:p>
    <w:p w:rsidR="00C9453D" w:rsidRPr="00C9453D" w:rsidRDefault="00C9453D" w:rsidP="009F31DA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безопасного образа жизни в современном технологическом мире, важности правил безопасного поведе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на транспорте, на дорогах, с электрическим и тепловым оборудованием в домашних условиях;</w:t>
      </w:r>
    </w:p>
    <w:p w:rsidR="00C9453D" w:rsidRPr="00C9453D" w:rsidRDefault="00C9453D" w:rsidP="009F31DA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на ошибку и такого же права у другого человека.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Трудовое воспитание:</w:t>
      </w:r>
    </w:p>
    <w:p w:rsidR="00C9453D" w:rsidRPr="00C9453D" w:rsidRDefault="00C9453D" w:rsidP="009F31DA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ний;</w:t>
      </w:r>
    </w:p>
    <w:p w:rsidR="00C9453D" w:rsidRPr="00C9453D" w:rsidRDefault="00C9453D" w:rsidP="009F31DA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  практическому  изучению  профессий,  связанных с физикой.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Экологическое воспитание:</w:t>
      </w:r>
    </w:p>
    <w:p w:rsidR="00C9453D" w:rsidRPr="00C9453D" w:rsidRDefault="00C9453D" w:rsidP="009F31DA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C9453D" w:rsidRPr="00C9453D" w:rsidRDefault="00C9453D" w:rsidP="009F31DA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  глобального  характера  экологических  проблем и путей их решения.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Адаптация обучающегося к изменяющимся условиям социальной и природной среды: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во взаимодействии при выполнении исследова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и проектов физической направленности, открытость опыту и знаниям других;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своей компетентности через  практиче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 деятельность;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потребность в формировании новых знаний, в том числе фор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идеи,  понятия,  гипотезы  о  физических  объектах и явлениях;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дефицитов собственных знаний и компетентностей в области физики;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своего развития в приобретении новых физи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знаний;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анализировать и выявлять взаимосвязи приро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общества и экономики, в том числе с использованием физических знаний;</w:t>
      </w:r>
    </w:p>
    <w:p w:rsidR="00C9453D" w:rsidRPr="00C9453D" w:rsidRDefault="00C9453D" w:rsidP="009F31DA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своих действий с учётом влияния на окружающую среду, возможных глобальных последствий.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познавательные действия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Базовые логические действия:</w:t>
      </w:r>
    </w:p>
    <w:p w:rsidR="00C9453D" w:rsidRPr="00C9453D" w:rsidRDefault="00C9453D" w:rsidP="009F31DA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(явлений);</w:t>
      </w:r>
    </w:p>
    <w:p w:rsidR="00C9453D" w:rsidRPr="00C9453D" w:rsidRDefault="00C9453D" w:rsidP="009F31DA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классификации, осно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для обобщения и сравнения;</w:t>
      </w:r>
    </w:p>
    <w:p w:rsidR="00C9453D" w:rsidRPr="00C9453D" w:rsidRDefault="00C9453D" w:rsidP="009F31DA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фактах, данных и наблюдениях, относящихся к физическим явлениям;</w:t>
      </w:r>
    </w:p>
    <w:p w:rsidR="00C9453D" w:rsidRPr="00C9453D" w:rsidRDefault="00C9453D" w:rsidP="009F31DA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следственные связи при изучении физи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явлений и процессов; делать выводы с использовани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дедуктивных и индуктивных умозаключений, выдвигать гипотезы о взаимосвязях физических величин;</w:t>
      </w:r>
    </w:p>
    <w:p w:rsidR="00C9453D" w:rsidRPr="00C9453D" w:rsidRDefault="00C9453D" w:rsidP="009F31DA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физиче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задачи (сравнение нескольких вариантов решения, выбор наиболее подходящего с учётом самостоятельно выделен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критериев).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Базовые исследовательские действия:</w:t>
      </w:r>
    </w:p>
    <w:p w:rsidR="00C9453D" w:rsidRPr="00C9453D" w:rsidRDefault="00C9453D" w:rsidP="009F31DA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C9453D" w:rsidRPr="00C9453D" w:rsidRDefault="00C9453D" w:rsidP="009F31DA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опыт, не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сложный физический эксперимент, небольшое исследование физического явления;</w:t>
      </w:r>
    </w:p>
    <w:p w:rsidR="00C9453D" w:rsidRPr="00C9453D" w:rsidRDefault="00C9453D" w:rsidP="009F31DA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C9453D" w:rsidRPr="00C9453D" w:rsidRDefault="00C9453D" w:rsidP="009F31DA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зультатам проведённого наблюдения, опыта, исследования;</w:t>
      </w:r>
    </w:p>
    <w:p w:rsidR="00C9453D" w:rsidRPr="00C9453D" w:rsidRDefault="00C9453D" w:rsidP="009F31DA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Работа с информацией:</w:t>
      </w:r>
    </w:p>
    <w:p w:rsidR="00C9453D" w:rsidRPr="00C9453D" w:rsidRDefault="00C9453D" w:rsidP="009F31DA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C9453D" w:rsidRPr="00C9453D" w:rsidRDefault="00C9453D" w:rsidP="009F31DA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систематизировать и интерпретировать ин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формацию различных видов и форм представления;</w:t>
      </w:r>
    </w:p>
    <w:p w:rsidR="00C9453D" w:rsidRPr="00C9453D" w:rsidRDefault="00C9453D" w:rsidP="009F31DA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информации и иллюстрировать решаемые задачи несложными схемами, диаграммами, иной графикой и их ком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бинациями.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коммуникативные действия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Общение:</w:t>
      </w:r>
    </w:p>
    <w:p w:rsidR="00C9453D" w:rsidRPr="00C9453D" w:rsidRDefault="00C9453D" w:rsidP="009F31DA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учебного материала, результатов лабора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торных работ и проектов задавать вопросы по существу обсуждаемой темы и высказывать идеи, нацеленные  на  реше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задачи и поддержание благожелательности общения;</w:t>
      </w:r>
    </w:p>
    <w:p w:rsidR="00C9453D" w:rsidRPr="00C9453D" w:rsidRDefault="00C9453D" w:rsidP="009F31DA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диалога, обнаруживать различие и сходство позиций;</w:t>
      </w:r>
    </w:p>
    <w:p w:rsidR="00C9453D" w:rsidRPr="00C9453D" w:rsidRDefault="00C9453D" w:rsidP="009F31DA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свою точку зрения в устных и письменных текстах;</w:t>
      </w:r>
    </w:p>
    <w:p w:rsidR="00C9453D" w:rsidRPr="00C9453D" w:rsidRDefault="00C9453D" w:rsidP="009F31DA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физическо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опыта (эксперимента, исследования, проекта).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Совместная деятельность (сотрудничество):</w:t>
      </w:r>
    </w:p>
    <w:p w:rsidR="00C9453D" w:rsidRPr="00C9453D" w:rsidRDefault="00C9453D" w:rsidP="009F31DA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видуальной работы при решении конкретной физической проблемы;</w:t>
      </w:r>
    </w:p>
    <w:p w:rsidR="00C9453D" w:rsidRPr="00C9453D" w:rsidRDefault="00C9453D" w:rsidP="009F31DA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C9453D" w:rsidRPr="00C9453D" w:rsidRDefault="00C9453D" w:rsidP="009F31DA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достигая качественного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зультата по своему направлению и координируя свои действия с другими членами команды;</w:t>
      </w:r>
    </w:p>
    <w:p w:rsidR="00C9453D" w:rsidRPr="00C9453D" w:rsidRDefault="00C9453D" w:rsidP="009F31DA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риям, самостоятельно сформулированным участниками вза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имодействия.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Универсальные регулятивные действия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Самоорганизация:</w:t>
      </w:r>
    </w:p>
    <w:p w:rsidR="00C9453D" w:rsidRPr="00C9453D" w:rsidRDefault="00C9453D" w:rsidP="009F31DA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в жизненных и учебных ситуациях, тре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бующих для решения физических знаний;</w:t>
      </w:r>
    </w:p>
    <w:p w:rsidR="00C9453D" w:rsidRPr="00C9453D" w:rsidRDefault="00C9453D" w:rsidP="009F31DA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9453D" w:rsidRPr="00C9453D" w:rsidRDefault="00C9453D" w:rsidP="009F31DA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емые варианты решений;</w:t>
      </w:r>
    </w:p>
    <w:p w:rsidR="00C9453D" w:rsidRPr="00C9453D" w:rsidRDefault="00C9453D" w:rsidP="009F31DA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Самоконтроль (рефлексия):</w:t>
      </w:r>
    </w:p>
    <w:p w:rsidR="00C9453D" w:rsidRPr="00C9453D" w:rsidRDefault="00C9453D" w:rsidP="009F31DA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адекватную оценку ситуации и предлагать план её из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менения;</w:t>
      </w:r>
    </w:p>
    <w:p w:rsidR="00C9453D" w:rsidRPr="00C9453D" w:rsidRDefault="00C9453D" w:rsidP="009F31DA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деятельности, давать оценку приобретённому опыту;</w:t>
      </w:r>
    </w:p>
    <w:p w:rsidR="00C9453D" w:rsidRPr="00C9453D" w:rsidRDefault="00C9453D" w:rsidP="009F31DA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(в том числе в ход выпол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 физического исследования или проекта) на основе 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обстоятельств, изменившихся ситуаций, установленных ошибок, возникших трудностей;</w:t>
      </w:r>
    </w:p>
    <w:p w:rsidR="00C9453D" w:rsidRPr="00C9453D" w:rsidRDefault="00C9453D" w:rsidP="009F31DA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Эмоциональный интеллект:</w:t>
      </w:r>
    </w:p>
    <w:p w:rsidR="00C9453D" w:rsidRPr="00C9453D" w:rsidRDefault="00C9453D" w:rsidP="009F31DA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себя на место другого человека в ходе спора или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куссии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научную тему, понимать мотивы, намерения и ло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гику другого.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ind w:firstLine="227"/>
        <w:jc w:val="both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Принятие себя и других:</w:t>
      </w:r>
    </w:p>
    <w:p w:rsidR="00C9453D" w:rsidRPr="00C9453D" w:rsidRDefault="00C9453D" w:rsidP="009F31DA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на базовом уровне должны отражать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умений: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понятия: физические и химические явления; наблюдение, эксперимент, модель, гипотеза; единицы физических величин; атом, молекула, агрегатные состояния веще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явления (диффузия; тепловое движение частиц 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щества; равномерное движение; неравномерное движение; инерция; взаимодействие тел; равновесие твёрдых тел с за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креплённой осью вращения; передача давления твёрдыми телами, жидкостями и газами;  атмосферное  давление;  плава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тел;  превращения  механической  энергии)  по  описанию их характерных свойств и на основе опытов, демонстрирую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данное физическое явление;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  проявление</w:t>
      </w:r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изученных  физических  явлений в окружающем мире, в том числе физические явления в при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роде: примеры движения с различными скоростями в живой и неживой природе; действие силы трения в природе и техни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ке; влияние атмосферного давления на живой организм; пла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рыб; рычаги в теле человека; при этом переводить практическую задачу в учебную, выделять существенные свойства/признаки физических явлений;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изученные свойства тел и физические явления, 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физические величины (масса, объём, плотность 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щества, время, путь, скорость, средняя скорость, сила упру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гости, сила тяжести, вес тела, сила трения, давление (твёрдо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альная энергия); при описании правильно трактовать физи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ческий смысл используемых величин, их обозначения и еди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ницы физических величин, находить формулы, связываю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данную физическую величину с другими величинами, строить графики изученных зависимостей физических вели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свойства тел, физические явления и процес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сы, используя правила сложения сил (вдоль одной прямой), закон Гука, закон Паскаля, закон Архимеда, правило равно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весия рычага (блока), «золотое правило» механики, закон сохранения механической энергии; при этом давать словесную формулировку закона и записывать его математическое вы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ражение;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физические  явления,  процессы  и  свойства  тел, в том числе и в контексте ситуаций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ориентирован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характера: выявлять причинно-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следственные связи, строить объяснение 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1—2 логических шагов с опорой на 1—2 изученных свойства физических явлений, физических закона или закономерности;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расчётные задачи в 1—2 действия, используя законы и формулы, связывающие физические величины: на основе анализа условия задачи записывать краткое условие, под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физические величины в формулы и проводить рас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чёты, находить справочные данные, необходимые для реше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задач, оценивать реалистичность полученной физической величины;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проблемы, которые можно решить при помощи физических методов; в описании исследования выделять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веряемое предположение (гипотезу), различать и интерпре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тировать полученный результат, находить ошибки в ходе опыта, делать выводы по его результатам;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записывать ход опыта и формулировать выводы;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прямые измерения расстояния, времени, массы тела, объёма, силы и температуры с использованием аналого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и цифровых приборов; записывать показания приборов с учётом заданной абсолютной погрешности измерений;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исследование зависимости одной физической 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личины от другой с использованием прямых измерений (зависимости пути равномерно движущегося тела от времени движения тела; силы трения скольжения от веса тела, качества обработки поверхностей тел и независимости силы тре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от площади соприкосновения тел; силы упругости от уд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линения пружины; выталкивающей силы от объёма погру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жённой части тела и от плотности жидкости, её независимости от плотности тела, от глубины, на которую погружено тело; условий плавания тел, условий равновесия рычага и блоков); участвовать в планировании учебного исследования, соби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рать установку и выполнять измерения, следуя предложен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ному плану, фиксировать результаты полученной зависимо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физических величин в виде предложенных таблиц и графиков, делать выводы по результатам исследования;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косвенные измерения физических величин (плот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вещества жидкости и твёрдого тела; сила трения сколь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жения; давление воздуха; выталкивающая сила, действую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щая на погружённое в жидкость тело; коэффициент полезно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действия простых механизмов), следуя предложенной инструкции: при выполнении измерений собирать экспери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ментальную установку и вычислять значение искомой вели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чины;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техники безопасности при работе с лабо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раторным оборудованием;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клонная плоскость;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</w:t>
      </w:r>
      <w:r w:rsidRPr="00C945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актеризовать принципы действия  изученных  приборов и технических устройств с опорой на их описания (в том чис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ле: подшипники, устройство водопровода, гидравлический пресс, манометр, высотомер, поршневой насос, ареометр), 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знания о свойствах физических явлений и необходи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физические законы и закономерности;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/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ровья и соблюдения норм экологического поведения в окру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жающей среде;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  различных  источни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выделять информацию, которая является  противоречи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или может быть недостоверной;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выполнении учебных заданий научно-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пулярную литературу физического содержания, справочные материалы, ресурсы сети Интернет; владеть приёмами кон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спектирования текста, преобразования информации из одной знаковой системы в другую;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краткие письменные и устные сообще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на основе 2—3 источников информации физического со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держания, в том числе публично делать краткие сообщения о результатах проектов или учебных исследований; при этом грамотно использовать изученный понятийный аппарат кур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физики, сопровождать выступление презентацией;</w:t>
      </w:r>
    </w:p>
    <w:p w:rsidR="00C9453D" w:rsidRPr="00C9453D" w:rsidRDefault="00C9453D" w:rsidP="009F31DA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учебных проектов и исследований распреде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обязанности в группе в соответствии с поставленными задачами, следить за выполнением плана действий, адекват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оценивать собственный вклад в деятельность группы; вы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страивать коммуникативное взаимодействие, учитывая мне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окружающих.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Предметные результаты на базовом уровне должны отражать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умений: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щенный пар, влажность воздуха; температура, внутренняя энергия, тепловой двигатель; элементарный электрический заряд, электрическое поле, проводники и диэлектрики, по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стоянный электрический ток, магнитное поле;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явления (тепловое расширение/сжатие, теплопе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излучение); электризация тел, взаимодействие зарядов, действия электрического тока, короткое замыка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взаимодействие магнитов, действие магнитного  поля на проводник с током, электромагнитная индукция) по опи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санию их характерных свойств и на основе опытов, демон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стрирующих данное физическое явление;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  проявление  изученных  физических  явлений в окружающем мире, в том числе физические явления в при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роде: поверхностное натяжение и капиллярные явления в природе, кристаллы в природе, излучение Солнца, замерза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водоёмов, морские бризы, образование росы, тумана, инея, снега; электрические явления в атмосфере, электриче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живых организмов; магнитное поле Земли, дрейф полю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сов, роль магнитного поля для жизни на Земле, полярное си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яние; при этом переводить практическую задачу в учебную, выделять существенные свойства/признаки физических яв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изученные свойства тел и физические явления, 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физические величины (температура, внутренняя энергия, количество теплоты, удельная теплоёмкость веще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удельная теплота плавления, удельная теплота парообразования, удельная теплота сгорания топлива, коэффици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полезного действия тепловой машины, относительная влажность воздуха, электрический заряд, сила тока, элек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трическое напряжение, сопротивление проводника, удельное сопротивление вещества, работа и мощность электрического тока); при описании правильно трактовать физический смысл используемых величин, обозначения и единицы физи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величин, находить формулы, связывающие данную физическую величину с другими величинами, строить графи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изученных зависимостей физических величин;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свойства тел, физические явления и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цессы, используя основные положения молекулярно-кинетической теории строения вещества, принцип суперпозиции по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(на качественном уровне), закон сохранения заряда, за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кон Ома для участка цепи, закон Джоуля - Ленца, закон сохранения энергии; при этом давать словесную формулиров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закона и записывать его математическое выражение;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физические процессы и свойства тел, в том числе и в контексте ситуаций практико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-ориентированного характе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ра: выявлять причинно-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следственные связи, строить объяс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 из 1 - 2 логических шагов с опорой на 1 - 2 изученных свойства физических явлений, физических законов или зако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номерностей; решать расчётные задачи в 2 - 3 действия, используя законы и формулы, связывающие физические величины: на основе анализа условия задачи записывать краткое условие, выяв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недостаток данных для решения задачи, выбирать зако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и формулы, необходимые для её решения, проводить рас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чёты и сравнивать полученное значение физической величи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с известными данными;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проблемы, которые можно решить при помощи физических методов; используя описание исследования, вы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проверяемое предположение, оценивать правильность порядка проведения исследования, делать выводы;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температуры; скорости про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цесса остывания/нагревания при излучении от цвета излу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чающей/поглощающей поверхности; скорость испарения во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от температуры жидкости и площади её поверхности; электризация тел и взаимодействие электрических зарядов; взаимодействие постоянных магнитов, визуализация маг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нитных полей постоянных магнитов; действия магнитного поля на проводник с током, свойства электромагнита, свой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электродвигателя постоянного тока): формулировать проверяемые предположения, собирать установку из предло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женного оборудования; описывать ход опыта и формулиро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выводы;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величин; сравнивать результаты измерений с учётом заданной абсолютной погрешности;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исследование зависимости одной физической ве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напря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на проводнике; исследование последовательного и па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раллельного соединений проводников): планировать исследо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зультатам исследования;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косвенные измерения физических величин (удель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теплоёмкость вещества, сопротивление проводника, ра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бота и мощность электрического тока): планировать измере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собирать экспериментальную установку, следуя предло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женной инструкции, и вычислять значение величины;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техники безопасности при работе с лабо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раторным оборудованием;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принципы действия  изученных  приборов и технических устройств с опорой на их описания (в том чис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ле: система отопления домов, гигрометр, паровая турбина, амперметр, вольтметр, счётчик электрической энергии, элек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троосветительные приборы, нагревательные электроприборы (примеры), электрические предохранители; электромагнит, электродвигатель постоянного тока), используя знания о свойствах физических явлений и необходимые физические закономерности;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простые технические устройства и измеритель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приборы по схемам и схематичным рисункам (жидкост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термометр, термос, психрометр, гигрометр, двигатель внутреннего сгорания, электроскоп, реостат); составлять схе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электрических цепей с последовательным и параллель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соединением элементов, различая условные обозначения элементов электрических цепей;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примеры/находить информацию о примерах прак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тического использования физических знаний в повседневной жизни для обеспечения безопасности при обращении с прибо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рами </w:t>
      </w:r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  техническими</w:t>
      </w:r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устройствами,  сохранения  здоровья и соблюдения норм экологического поведения в окружающей среде;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   поиск   информации   физического  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верной;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выполнении учебных заданий научно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письменные и краткие устные сообще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обобщая информацию из нескольких источников физи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содержания, в том числе публично представлять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зультаты проектной или  исследовательской  деятельности; при этом грамотно использовать изученный понятийный ап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парат курса физики, сопровождать выступление презента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цией;</w:t>
      </w:r>
    </w:p>
    <w:p w:rsidR="00C9453D" w:rsidRPr="00C9453D" w:rsidRDefault="00C9453D" w:rsidP="009F31DA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учебных проектов и исследований физиче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процессов распределять обязанности в группе в соответ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муникативное взаимодействие, проявляя готовность разре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конфликты.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C9453D" w:rsidRPr="00C9453D" w:rsidRDefault="00C9453D" w:rsidP="009F31D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на базовом уровне должны отражать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умений: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понятия: система отсчёта, материальная точка, траектория, относительность механического движения, де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формация (упругая, пластическая), трение, центростреми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тельное ускорение, невесомость и перегрузки; центр тяжести; абсолютно твёрдое тело, центр тяжести твёрдого тела, равновесие; механические колебания и волны, звук, инфразвук и ультразвук; электромагнитные волны, шкала электро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магнитных волн, свет, близорукость и дальнозоркость, спектры испускания и поглощения; альфа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бета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и гамма-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излуче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изотопы, ядерная энергетика;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явления (равномерное и неравномерное прямоли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нейное движение, равноускоренное прямолинейное движение, свободное падение тел, равномерное движение по окруж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взаимодействие тел, реактивное движение, колеба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тельное движение (затухающие и вынужденные колебания), резонанс, волновое движение, отражение звука, прямолиней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ное распространение, 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отражение и преломление света, пол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  проявление  изученных  физических  явлений в окружающем мире (в том числе физические явления в при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роде: приливы и отливы, движение планет Солнечной систе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реактивное движение живых организмов, восприятие звуков животными, землетрясение, сейсмические волны, цу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нами, эхо, цвета тел, оптические явления в природе, биоло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гическое действие видимого, ультрафиолетового и рент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геновского излучений; естественный радиоактивный фон, космические лучи, радиоактивное излучение природных ми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нералов; действие радиоактивных излучений на организм 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ловека), при этом переводить практическую задачу в учеб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ную, выделять существенные свойства/признаки физиче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явлений;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изученные свойства тел и физические явления, 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физические величины (средняя и мгновенная скорость тела при неравномерном движении, ускорение, переме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щение, путь, угловая скорость, сила трения, сила упругости, сила тяжести, ускорение свободного падения, вес тела, им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энергия, полная механическая энергия, период и частота колебаний, длина волны, громкость звука и высота тона, ско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света, показатель преломления среды); при описании правильно трактовать физический смысл используемых вели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чин, обозначения и единицы физических величин, находить формулы, связывающие данную физическую величину с дру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гими величинами, строить графики изученных зависимостей физических величин;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свойства тел, физические явления и процес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сы, используя закон сохранения энергии, закон всемирного тяготения, принцип суперпозиции сил, принцип относитель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Галилея, законы Ньютона, закон сохранения импульса, законы отражения и преломления света, законы сохране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зарядового и массового чисел при ядерных реакциях; при этом давать словесную формулировку закона и записы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его математическое выражение;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физические процессы и свойства тел, в том числе и в контексте ситуаций практико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-ориентированного характе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ра: выявлять причинно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-следственные связи, строить объяс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 из 2—3 логических шагов с опорой на 2—3 изученных свойства физических явлений, физических законов или зако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номерностей;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расчётные задачи (опирающиеся на систему из 2— 3 уравнений), используя законы и формулы, связывающие физические величины: на основе анализа условия задачи за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писывать краткое условие, выявлять недостающие или избы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проблемы, которые можно решить при помощи физических методов; используя описание исследования, вы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проверяемое предположение, оценивать правильность порядка проведения исследования, делать выводы, интерпре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тировать результаты наблюдений и опытов;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опыты по наблюдению физических явлений или физических свойств тел (изучение второго закона Ньютона, закона сохранения энергии; зависимость периода колебаний пружинного маятника  от  массы  груза  и  жёсткости  пружины и независимость от амплитуды малых колебаний; прямоли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нейное  распространение   света,   разложение   белого   света в  спектр;  изучение  свойств  изображения  в  плоском  зеркале и свойств изображения предмета в собирающей линзе; на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блюдение сплошных и линейчатых спектров излучения): са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мостоятельно собирать установку из избыточного набора обо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рудования; описывать ход опыта и его результаты, формули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ровать выводы;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прибора;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исследование  зависимостей  физических  величин с использованием прямых измерений (зависимость пути от времени при равноускоренном движении без начальной ско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рости; периода колебаний математического маятника от дли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нити; зависимости угла отражения света от угла падения и угла преломления от угла падения): планировать исследо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вание, самостоятельно собирать установку, фиксировать ре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зультаты полученной зависимости физических величин в ви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таблиц и графиков, делать выводы по результатам исследо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косвенные измерения физических величин (сред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няя скорость и ускорение тела при равноускоренном движении, ускорение свободного падения, жёсткость пружины, коэффициент   трения   скольжения,   механическая   работа и мощность, частота и период колебаний математического и пружинного маятников, оптическая сила собирающей лин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зы, радиоактивный фон): планировать измерения; собирать экспериментальную установку и выполнять измерения, сле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дуя предложенной инструкции; вычислять значение величи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и анализировать полученные результаты с учётом задан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погрешности измерений;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техники безопасности при работе с лабо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раторным оборудованием;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признаки изученных физических моде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лей: материальная точка, абсолютно твёрдое тело, точечный источник света, луч, тонкая линза, планетарная модель ато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ма, нуклонная модель атомного ядра;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принципы действия  изученных  приборов и технических устройств с опорой на их описания (в том чис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ле: спидометр, датчики положения, расстояния и ускорения, ракета, эхолот, очки, перископ, фотоаппарат, оптические </w:t>
      </w:r>
      <w:proofErr w:type="spell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световоды</w:t>
      </w:r>
      <w:proofErr w:type="spell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спектроскоп, дозиметр, камера Вильсона), ис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знания о свойствах физических явлений и необходи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физические закономерности;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схемы и схематичные рисунки изученных тех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нических устройств, измерительных приборов и технологических процессов при решении учебно-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практических задач; оптические схемы для построения изображений в плоском зеркале и собирающей линзе;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примеры/находить информацию о примерах прак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тического использования физических знаний в повседневной жизни для обеспечения безопасности при обращении с прибо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рами </w:t>
      </w:r>
      <w:proofErr w:type="gramStart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  техническими</w:t>
      </w:r>
      <w:proofErr w:type="gramEnd"/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устройствами,  сохранения  здоровья и соблюдения норм экологического поведения в окружающей среде;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источников;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выполнении учебных заданий научно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-по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</w:p>
    <w:p w:rsidR="00C9453D" w:rsidRPr="00C9453D" w:rsidRDefault="00C9453D" w:rsidP="009F31DA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деятельности; при этом грамотно использовать изученный понятийный аппарат изучаемого раз</w:t>
      </w:r>
      <w:r w:rsidRPr="00C945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дела физики и сопровождать выступление презентацией с учётом особенностей аудитории сверстников.</w:t>
      </w:r>
    </w:p>
    <w:p w:rsidR="00C9453D" w:rsidRDefault="00C9453D" w:rsidP="009F31DA">
      <w:pPr>
        <w:spacing w:after="0"/>
        <w:jc w:val="both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br w:type="page"/>
      </w:r>
    </w:p>
    <w:p w:rsidR="00F52D54" w:rsidRDefault="00F52D54" w:rsidP="009F31DA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sectPr w:rsidR="00F52D54" w:rsidSect="00F52D54">
          <w:pgSz w:w="11906" w:h="16838"/>
          <w:pgMar w:top="568" w:right="566" w:bottom="567" w:left="709" w:header="708" w:footer="708" w:gutter="0"/>
          <w:cols w:space="708"/>
          <w:docGrid w:linePitch="360"/>
        </w:sectPr>
      </w:pPr>
    </w:p>
    <w:p w:rsidR="00C9453D" w:rsidRPr="00C9453D" w:rsidRDefault="00C9453D" w:rsidP="009F31DA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7 КЛАСС</w:t>
      </w:r>
    </w:p>
    <w:tbl>
      <w:tblPr>
        <w:tblW w:w="160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5012"/>
        <w:gridCol w:w="756"/>
        <w:gridCol w:w="2249"/>
        <w:gridCol w:w="2305"/>
        <w:gridCol w:w="5172"/>
      </w:tblGrid>
      <w:tr w:rsidR="00C9453D" w:rsidRPr="00C9453D" w:rsidTr="00C9453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C9453D" w:rsidRPr="00C9453D" w:rsidTr="00C9453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Физика и её роль в познании окружающего мира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Физика   — наука о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https://youtu.be/u1EAehYvMtk</w:t>
            </w:r>
          </w:p>
        </w:tc>
      </w:tr>
      <w:tr w:rsidR="00C9453D" w:rsidRPr="009F31DA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Физические 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https://www.youtube.com/watch? v=3UeGYKAqrww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Естественно- научный метод познания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https://youtu.be/7OaCNTzdrUY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Первоначальные сведения о строении вещества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Строение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https://youtu.be/Y8wybzgosOY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Движение и взаимодействие частиц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https://youtu.be/Pz2-URG9o2w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Агрегатные состояния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https://youtu.be/BxvK0iC1JlQ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Движение и взаимодействие тел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Механическое движение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https://youtu.be/Y8wybzgosOY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Инерция, масса, плотность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https://youtu.be/EIy8Is2Atzw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Сила. Виды сил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https://youtu.be/LM_4dezEr7I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Давление твёрдых тел, жидкостей и газов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Давление. Передача давле</w:t>
            </w:r>
            <w:r w:rsidRPr="00C9453D">
              <w:rPr>
                <w:rFonts w:ascii="Cambria" w:eastAsia="Times New Roman" w:hAnsi="Cambria" w:cs="Times New Roman"/>
                <w:b/>
                <w:bCs/>
                <w:spacing w:val="-1"/>
                <w:sz w:val="18"/>
                <w:szCs w:val="18"/>
                <w:lang w:eastAsia="ru-RU"/>
              </w:rPr>
              <w:t>ния твёрдыми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 телами, жидкостями и газами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https://youtu.be/GFUfqcupe8Q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Давление жидкости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https://youtu.be/Kjc0RUvPKJk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Атмосферное давление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https://youtu.be/Kjc0RUvPKJk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Действие жидкости и газа на погружённое в них тело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https://youtu.be/M2E5WLLHo2Y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Работа и мощность. Энергия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Работа и мощность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https://youtu.be/cwBmf9OKlwo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Простые механизмы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https://youtu.be/hrX9kNDOFD4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Механическая энергия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https://youtu.be/_uYvDp5018o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tbl>
      <w:tblPr>
        <w:tblW w:w="160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5"/>
        <w:gridCol w:w="2500"/>
        <w:gridCol w:w="756"/>
        <w:gridCol w:w="1778"/>
        <w:gridCol w:w="1834"/>
        <w:gridCol w:w="8625"/>
      </w:tblGrid>
      <w:tr w:rsidR="00C9453D" w:rsidRPr="00C9453D" w:rsidTr="00C9453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C9453D" w:rsidRPr="00C9453D" w:rsidTr="00C9453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Тепловые явления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Строение и свойства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https://resh.edu.ru/subject/lesson/1533/start/ https://resh.edu.ru/subject/lesson/1534/start/ https://resh.edu.ru/subject/lesson/1532/start/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Тепловые 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https://resh.edu.ru/subject/lesson/2595/start/ https://resh.edu.ru/subject/lesson/2594/start/ https://resh.edu.ru/subject/lesson/2989/start/ https://resh.edu.ru/subject/lesson/2988/start/ https://resh.edu.ru/subject/lesson/2987/start/ https://resh.edu.ru/subject/lesson/1539/start/ https://resh.edu.ru/subject/lesson/2986/start/ </w:t>
            </w: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https://resh.edu.ru/subject/lesson/2985/start/ https://resh.edu.ru/subject/lesson/2984/start/ https://resh.edu.ru/subject/lesson/2593/start/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Электрические и магнитные явления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Электрические заряды. Заряженные тела и их взаимодействие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https://resh.edu.ru/subject/lesson/2983/start/ https://resh.edu.ru/subject/lesson/1540/start/ https://resh.edu.ru/subject/lesson/2592/start/ https://resh.edu.ru/subject/lesson/2591/start/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Постоянный электрический 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https://infourok.ru/videouroki/481</w:t>
            </w: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https://resh.edu.ru/subject/lesson/2982/start/ https://resh.edu.ru/subject/lesson/3126/start/ https://resh.edu.ru/subject/lesson/2590/start/ https://resh.edu.ru/subject/lesson/2589/start/ https://resh.edu.ru/subject/lesson/2980/start/ https://resh.edu.ru/subject/lesson/3246/start/ https://resh.edu.ru/subject/lesson/2981/start/ https://resh.edu.ru/subject/lesson/2588/start/ https://resh.edu.ru/subject/lesson/2979/start/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Магнитные явления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https://resh.edu.ru/subject/lesson/2978/start/ https://resh.edu.ru/subject/lesson/1541/start/ https://infourok.ru/videouroki/484</w:t>
            </w: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https://resh.edu.ru/subject/lesson/2587/start/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Электромагнитная   индукция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https://resh.edu.ru/subject/lesson/3011/start/ https://mosobr.tv/release/7849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9453D" w:rsidRPr="00C9453D" w:rsidRDefault="00C9453D" w:rsidP="009F31DA">
      <w:pPr>
        <w:shd w:val="clear" w:color="auto" w:fill="FFFFFF"/>
        <w:spacing w:after="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9453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tbl>
      <w:tblPr>
        <w:tblW w:w="160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4952"/>
        <w:gridCol w:w="756"/>
        <w:gridCol w:w="1839"/>
        <w:gridCol w:w="1895"/>
        <w:gridCol w:w="6052"/>
      </w:tblGrid>
      <w:tr w:rsidR="00C9453D" w:rsidRPr="00C9453D" w:rsidTr="00C9453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C9453D" w:rsidRPr="00C9453D" w:rsidTr="00C9453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1.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Механические явления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Механическое движение и способы его описания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https://www.yaklass.ru/p/fizika/9-klass/zakony-dvizheniia-tel-osnovy-kinematiki-12594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Взаимодействие тел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https://www.yaklass.ru/p/fizika/9-klass/zakony-dvizheniia-tel-osnovy-kinematiki-12594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https://www.yaklass.ru/p/fizika/9-klass/zakony-dvizheniia-tel-osnovy-kinematiki-12594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Механические колебания и волны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https://www.yaklass.ru/p/fizika/9-klass/mekhanicheskie-kolebaniia-zvukovye-volny-18755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Механические волны. 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https://www.yaklass.ru/p/fizika/9-klass/mekhanicheskie-kolebaniia-zvukovye-volny-18755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Электромагнитное поле и электромагнитные волны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Электромагнитное поле и электромагнитные волны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https://www.yaklass.ru/p/fizika/9-klass/elektromagnitnoe-pole-535026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  4.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Световые явления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Законы распространения света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https://www.yaklass.ru/p/fizika/8-klass/izuchaem-svetovye-iavleniia-131515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Линзы и оптические приборы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https://www.yaklass.ru/p/fizika/8-klass/izuchaem-svetovye-iavleniia-131515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Разложение белого света в спектр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https://www.yaklass.ru/p/fizika/8-klass/izuchaem-svetovye-</w:t>
            </w: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iavleniia-131515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Квантовые явления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Испускание и поглощение света атомом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https://resh.edu.ru/subject/lesson/5909/start/48492/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атомного ядра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https://resh.edu.ru/subject/lesson/5845/start/151635/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Ядерные реакции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https://resh.edu.ru/subject/lesson/4918/start/48463/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Раздел 6</w:t>
            </w:r>
            <w:r w:rsidRPr="00C9453D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. Повторительно-обобщающий модуль</w:t>
            </w:r>
          </w:p>
        </w:tc>
      </w:tr>
      <w:tr w:rsidR="00C9453D" w:rsidRPr="00C9453D" w:rsidTr="00C945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Систематизация и обобщение предметного содержания и опыта дея</w:t>
            </w:r>
            <w:r w:rsidRPr="00C9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тельности, приобретённого при изучении всего курса физики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образовательные ресурсы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453D" w:rsidRPr="00C9453D" w:rsidTr="00C9453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9453D" w:rsidRPr="00C9453D" w:rsidRDefault="00C9453D" w:rsidP="009F3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B4D9B" w:rsidRDefault="005B4D9B" w:rsidP="009F31DA">
      <w:pPr>
        <w:spacing w:after="0"/>
        <w:jc w:val="both"/>
      </w:pPr>
    </w:p>
    <w:p w:rsidR="00C9453D" w:rsidRDefault="00C9453D" w:rsidP="009F31DA">
      <w:pPr>
        <w:spacing w:after="0"/>
        <w:jc w:val="both"/>
      </w:pPr>
    </w:p>
    <w:p w:rsidR="00C9453D" w:rsidRDefault="00C9453D" w:rsidP="009F31DA">
      <w:pPr>
        <w:spacing w:after="0"/>
        <w:jc w:val="both"/>
      </w:pPr>
    </w:p>
    <w:p w:rsidR="00C9453D" w:rsidRDefault="00C9453D" w:rsidP="009F31DA">
      <w:pPr>
        <w:spacing w:after="0"/>
        <w:jc w:val="both"/>
      </w:pPr>
    </w:p>
    <w:p w:rsidR="00C9453D" w:rsidRDefault="00C9453D" w:rsidP="009F31DA">
      <w:pPr>
        <w:spacing w:after="0"/>
        <w:jc w:val="both"/>
      </w:pPr>
    </w:p>
    <w:p w:rsidR="00C9453D" w:rsidRDefault="00C9453D" w:rsidP="009F31DA">
      <w:pPr>
        <w:spacing w:after="0"/>
        <w:jc w:val="both"/>
      </w:pPr>
    </w:p>
    <w:p w:rsidR="00C9453D" w:rsidRDefault="00C9453D" w:rsidP="009F31DA">
      <w:pPr>
        <w:spacing w:after="0"/>
        <w:jc w:val="both"/>
      </w:pPr>
    </w:p>
    <w:p w:rsidR="00F52D54" w:rsidRDefault="00F52D54" w:rsidP="009F31DA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F52D54" w:rsidSect="00F52D54">
          <w:pgSz w:w="16838" w:h="11906" w:orient="landscape"/>
          <w:pgMar w:top="709" w:right="567" w:bottom="567" w:left="567" w:header="709" w:footer="709" w:gutter="0"/>
          <w:cols w:space="708"/>
          <w:docGrid w:linePitch="360"/>
        </w:sectPr>
      </w:pPr>
    </w:p>
    <w:p w:rsidR="00C9453D" w:rsidRDefault="00C9453D" w:rsidP="009F31DA">
      <w:pPr>
        <w:spacing w:after="0"/>
        <w:jc w:val="both"/>
      </w:pPr>
    </w:p>
    <w:sectPr w:rsidR="00C9453D" w:rsidSect="00F52D54"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54A9"/>
    <w:multiLevelType w:val="multilevel"/>
    <w:tmpl w:val="4732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7386B"/>
    <w:multiLevelType w:val="multilevel"/>
    <w:tmpl w:val="4400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E0888"/>
    <w:multiLevelType w:val="multilevel"/>
    <w:tmpl w:val="1968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F349D6"/>
    <w:multiLevelType w:val="multilevel"/>
    <w:tmpl w:val="BA4E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793F02"/>
    <w:multiLevelType w:val="multilevel"/>
    <w:tmpl w:val="F3E42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3E2E6F"/>
    <w:multiLevelType w:val="multilevel"/>
    <w:tmpl w:val="40F8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82903"/>
    <w:multiLevelType w:val="multilevel"/>
    <w:tmpl w:val="2A322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FC3DBB"/>
    <w:multiLevelType w:val="multilevel"/>
    <w:tmpl w:val="F614F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022553"/>
    <w:multiLevelType w:val="multilevel"/>
    <w:tmpl w:val="518E0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43493B"/>
    <w:multiLevelType w:val="multilevel"/>
    <w:tmpl w:val="5706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5A10D3"/>
    <w:multiLevelType w:val="multilevel"/>
    <w:tmpl w:val="21C6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6C4E5D"/>
    <w:multiLevelType w:val="multilevel"/>
    <w:tmpl w:val="FF2E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037E8F"/>
    <w:multiLevelType w:val="multilevel"/>
    <w:tmpl w:val="F23E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205470"/>
    <w:multiLevelType w:val="multilevel"/>
    <w:tmpl w:val="3842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F45A7F"/>
    <w:multiLevelType w:val="multilevel"/>
    <w:tmpl w:val="0CA6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380F4B"/>
    <w:multiLevelType w:val="multilevel"/>
    <w:tmpl w:val="EB6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977F19"/>
    <w:multiLevelType w:val="multilevel"/>
    <w:tmpl w:val="4C68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E4619D"/>
    <w:multiLevelType w:val="multilevel"/>
    <w:tmpl w:val="128E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340C4A"/>
    <w:multiLevelType w:val="multilevel"/>
    <w:tmpl w:val="281C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6043B9"/>
    <w:multiLevelType w:val="multilevel"/>
    <w:tmpl w:val="CA549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A87F4D"/>
    <w:multiLevelType w:val="multilevel"/>
    <w:tmpl w:val="F17E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19740A"/>
    <w:multiLevelType w:val="multilevel"/>
    <w:tmpl w:val="C8B0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AF7999"/>
    <w:multiLevelType w:val="multilevel"/>
    <w:tmpl w:val="4DAA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56973"/>
    <w:multiLevelType w:val="multilevel"/>
    <w:tmpl w:val="5F385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8"/>
  </w:num>
  <w:num w:numId="5">
    <w:abstractNumId w:val="11"/>
  </w:num>
  <w:num w:numId="6">
    <w:abstractNumId w:val="1"/>
  </w:num>
  <w:num w:numId="7">
    <w:abstractNumId w:val="2"/>
  </w:num>
  <w:num w:numId="8">
    <w:abstractNumId w:val="8"/>
  </w:num>
  <w:num w:numId="9">
    <w:abstractNumId w:val="20"/>
  </w:num>
  <w:num w:numId="10">
    <w:abstractNumId w:val="23"/>
  </w:num>
  <w:num w:numId="11">
    <w:abstractNumId w:val="15"/>
  </w:num>
  <w:num w:numId="12">
    <w:abstractNumId w:val="10"/>
  </w:num>
  <w:num w:numId="13">
    <w:abstractNumId w:val="16"/>
  </w:num>
  <w:num w:numId="14">
    <w:abstractNumId w:val="13"/>
  </w:num>
  <w:num w:numId="15">
    <w:abstractNumId w:val="3"/>
  </w:num>
  <w:num w:numId="16">
    <w:abstractNumId w:val="17"/>
  </w:num>
  <w:num w:numId="17">
    <w:abstractNumId w:val="0"/>
  </w:num>
  <w:num w:numId="18">
    <w:abstractNumId w:val="14"/>
  </w:num>
  <w:num w:numId="19">
    <w:abstractNumId w:val="12"/>
  </w:num>
  <w:num w:numId="20">
    <w:abstractNumId w:val="4"/>
  </w:num>
  <w:num w:numId="21">
    <w:abstractNumId w:val="22"/>
  </w:num>
  <w:num w:numId="22">
    <w:abstractNumId w:val="6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9453D"/>
    <w:rsid w:val="005B4D9B"/>
    <w:rsid w:val="00874D55"/>
    <w:rsid w:val="009F31DA"/>
    <w:rsid w:val="00C9453D"/>
    <w:rsid w:val="00CE0AD1"/>
    <w:rsid w:val="00F5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365A8"/>
  <w15:docId w15:val="{B45B8821-78E3-40C8-A7DA-53D4EED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D9B"/>
  </w:style>
  <w:style w:type="paragraph" w:styleId="1">
    <w:name w:val="heading 1"/>
    <w:basedOn w:val="a"/>
    <w:link w:val="10"/>
    <w:uiPriority w:val="9"/>
    <w:qFormat/>
    <w:rsid w:val="00C9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45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945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945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9453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45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5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45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945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9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9453D"/>
  </w:style>
  <w:style w:type="character" w:styleId="a4">
    <w:name w:val="Strong"/>
    <w:basedOn w:val="a0"/>
    <w:uiPriority w:val="22"/>
    <w:qFormat/>
    <w:rsid w:val="00C945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2478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071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378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608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1237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004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87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16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73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90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5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284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4542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2413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620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638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2969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44630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92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244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395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776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3691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3681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8087432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26863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3590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763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371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13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349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323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3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3311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5192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4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3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0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5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2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9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5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6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4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1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4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9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3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1821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7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8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6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3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65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10017</Words>
  <Characters>57101</Characters>
  <Application>Microsoft Office Word</Application>
  <DocSecurity>0</DocSecurity>
  <Lines>475</Lines>
  <Paragraphs>133</Paragraphs>
  <ScaleCrop>false</ScaleCrop>
  <Company/>
  <LinksUpToDate>false</LinksUpToDate>
  <CharactersWithSpaces>66985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school4</dc:creator>
  <cp:lastModifiedBy>ADMIN</cp:lastModifiedBy>
  <cp:revision>6</cp:revision>
  <dcterms:created xsi:type="dcterms:W3CDTF">2022-06-22T03:13:00Z</dcterms:created>
  <dcterms:modified xsi:type="dcterms:W3CDTF">2022-06-30T08:36:00Z</dcterms:modified>
</cp:coreProperties>
</file>